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029" w:rsidRPr="00BE0E53" w:rsidRDefault="00BE0E53" w:rsidP="00BE0E53">
      <w:pPr>
        <w:jc w:val="center"/>
        <w:rPr>
          <w:b/>
          <w:lang w:val="sr-Cyrl-RS"/>
        </w:rPr>
      </w:pPr>
      <w:r w:rsidRPr="00BE0E53">
        <w:rPr>
          <w:b/>
          <w:lang w:val="sr-Cyrl-RS"/>
        </w:rPr>
        <w:t>Дечија недеља по местима</w:t>
      </w:r>
    </w:p>
    <w:p w:rsidR="00BE0E53" w:rsidRDefault="00BE0E53">
      <w:pPr>
        <w:rPr>
          <w:u w:val="single"/>
          <w:lang w:val="sr-Cyrl-RS"/>
        </w:rPr>
      </w:pPr>
      <w:r w:rsidRPr="00BE0E53">
        <w:rPr>
          <w:u w:val="single"/>
          <w:lang w:val="sr-Cyrl-RS"/>
        </w:rPr>
        <w:t>Шајкаш</w:t>
      </w:r>
    </w:p>
    <w:p w:rsidR="00BE0E53" w:rsidRDefault="00BE0E53">
      <w:pPr>
        <w:rPr>
          <w:lang w:val="sr-Cyrl-RS"/>
        </w:rPr>
      </w:pPr>
      <w:r>
        <w:rPr>
          <w:lang w:val="sr-Cyrl-RS"/>
        </w:rPr>
        <w:t>Деца припремно-предшколске групе из Шајкаша слушала су занимљивости о Тителском брегу и луткицама које настају само на овом брегу, од Бранке Несторовић, дипломираним археологом. Имали су прилике да Лесне луткице боје темперама те праве изложбу на свом ходнику, те на тај начин поделе своја знања са млађим другарима.</w:t>
      </w:r>
    </w:p>
    <w:p w:rsidR="00BE0E53" w:rsidRDefault="00BE0E53">
      <w:pPr>
        <w:rPr>
          <w:lang w:val="sr-Cyrl-RS"/>
        </w:rPr>
      </w:pPr>
      <w:r>
        <w:rPr>
          <w:lang w:val="sr-Cyrl-RS"/>
        </w:rPr>
        <w:t>Такође, Шајкашани су организовали дружење са родитељима, на отвореном, поштујући епидемиолошке норме , на којој су родитељи на бедему вртића осликавали силуете своје деце, израђивали тактилне табле, исцртавали полигоне по дворишту.</w:t>
      </w:r>
    </w:p>
    <w:p w:rsidR="00BE0E53" w:rsidRDefault="00BE0E53">
      <w:pPr>
        <w:rPr>
          <w:lang w:val="sr-Cyrl-RS"/>
        </w:rPr>
      </w:pPr>
      <w:r>
        <w:rPr>
          <w:lang w:val="sr-Cyrl-RS"/>
        </w:rPr>
        <w:t>Осим ових активности, деца су украшавала ходнике, паное, говорила о својим правима и друго.</w:t>
      </w:r>
    </w:p>
    <w:p w:rsidR="00BE0E53" w:rsidRDefault="00BE0E53" w:rsidP="00BE0E53">
      <w:pPr>
        <w:jc w:val="center"/>
        <w:rPr>
          <w:lang w:val="sr-Cyrl-RS"/>
        </w:rPr>
      </w:pPr>
      <w:r>
        <w:rPr>
          <w:noProof/>
          <w:lang w:val="sr-Cyrl-RS"/>
        </w:rPr>
        <w:t xml:space="preserve"> </w:t>
      </w:r>
      <w:r>
        <w:rPr>
          <w:noProof/>
        </w:rPr>
        <w:drawing>
          <wp:inline distT="0" distB="0" distL="0" distR="0">
            <wp:extent cx="1739777" cy="130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 sajka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1011" cy="1305850"/>
                    </a:xfrm>
                    <a:prstGeom prst="rect">
                      <a:avLst/>
                    </a:prstGeom>
                  </pic:spPr>
                </pic:pic>
              </a:graphicData>
            </a:graphic>
          </wp:inline>
        </w:drawing>
      </w:r>
      <w:r>
        <w:rPr>
          <w:noProof/>
          <w:lang w:val="sr-Cyrl-RS"/>
        </w:rPr>
        <w:t xml:space="preserve"> </w:t>
      </w:r>
      <w:r>
        <w:rPr>
          <w:noProof/>
        </w:rPr>
        <w:drawing>
          <wp:inline distT="0" distB="0" distL="0" distR="0" wp14:anchorId="3DCA2758" wp14:editId="0F543376">
            <wp:extent cx="1752453" cy="131443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 sajkas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8873" cy="1319249"/>
                    </a:xfrm>
                    <a:prstGeom prst="rect">
                      <a:avLst/>
                    </a:prstGeom>
                  </pic:spPr>
                </pic:pic>
              </a:graphicData>
            </a:graphic>
          </wp:inline>
        </w:drawing>
      </w:r>
      <w:r>
        <w:rPr>
          <w:noProof/>
          <w:lang w:val="sr-Cyrl-RS"/>
        </w:rPr>
        <w:t xml:space="preserve"> </w:t>
      </w:r>
      <w:r>
        <w:rPr>
          <w:noProof/>
        </w:rPr>
        <w:drawing>
          <wp:inline distT="0" distB="0" distL="0" distR="0" wp14:anchorId="3A6C645F" wp14:editId="6B5357FE">
            <wp:extent cx="1752600" cy="1314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ka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6570" cy="1317522"/>
                    </a:xfrm>
                    <a:prstGeom prst="rect">
                      <a:avLst/>
                    </a:prstGeom>
                  </pic:spPr>
                </pic:pic>
              </a:graphicData>
            </a:graphic>
          </wp:inline>
        </w:drawing>
      </w:r>
    </w:p>
    <w:p w:rsidR="00BE0E53" w:rsidRDefault="00BE0E53" w:rsidP="00BE0E53">
      <w:pPr>
        <w:jc w:val="center"/>
        <w:rPr>
          <w:noProof/>
          <w:lang w:val="sr-Cyrl-RS"/>
        </w:rPr>
      </w:pPr>
      <w:r>
        <w:rPr>
          <w:noProof/>
        </w:rPr>
        <w:drawing>
          <wp:inline distT="0" distB="0" distL="0" distR="0" wp14:anchorId="49082D16" wp14:editId="59B68114">
            <wp:extent cx="1304925" cy="1739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a sajk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039" cy="1742673"/>
                    </a:xfrm>
                    <a:prstGeom prst="rect">
                      <a:avLst/>
                    </a:prstGeom>
                  </pic:spPr>
                </pic:pic>
              </a:graphicData>
            </a:graphic>
          </wp:inline>
        </w:drawing>
      </w:r>
      <w:r>
        <w:rPr>
          <w:noProof/>
          <w:lang w:val="sr-Cyrl-RS"/>
        </w:rPr>
        <w:t xml:space="preserve"> </w:t>
      </w:r>
      <w:r>
        <w:rPr>
          <w:noProof/>
        </w:rPr>
        <w:drawing>
          <wp:inline distT="0" distB="0" distL="0" distR="0" wp14:anchorId="4982BF2C" wp14:editId="37ECCBD5">
            <wp:extent cx="1314450" cy="175255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kas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6778" cy="1755658"/>
                    </a:xfrm>
                    <a:prstGeom prst="rect">
                      <a:avLst/>
                    </a:prstGeom>
                  </pic:spPr>
                </pic:pic>
              </a:graphicData>
            </a:graphic>
          </wp:inline>
        </w:drawing>
      </w:r>
      <w:r>
        <w:rPr>
          <w:noProof/>
          <w:lang w:val="sr-Cyrl-RS"/>
        </w:rPr>
        <w:t xml:space="preserve"> </w:t>
      </w:r>
      <w:r>
        <w:rPr>
          <w:noProof/>
        </w:rPr>
        <w:drawing>
          <wp:inline distT="0" distB="0" distL="0" distR="0" wp14:anchorId="125483D9" wp14:editId="4F52CAA9">
            <wp:extent cx="1314450" cy="175255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ka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524" cy="1752653"/>
                    </a:xfrm>
                    <a:prstGeom prst="rect">
                      <a:avLst/>
                    </a:prstGeom>
                  </pic:spPr>
                </pic:pic>
              </a:graphicData>
            </a:graphic>
          </wp:inline>
        </w:drawing>
      </w:r>
    </w:p>
    <w:p w:rsidR="00BE0E53" w:rsidRDefault="00BE0E53" w:rsidP="00BE0E53">
      <w:pPr>
        <w:rPr>
          <w:noProof/>
          <w:u w:val="single"/>
          <w:lang w:val="sr-Cyrl-RS"/>
        </w:rPr>
      </w:pPr>
      <w:r w:rsidRPr="00BE0E53">
        <w:rPr>
          <w:noProof/>
          <w:u w:val="single"/>
          <w:lang w:val="sr-Cyrl-RS"/>
        </w:rPr>
        <w:t>Мошорин</w:t>
      </w:r>
    </w:p>
    <w:p w:rsidR="000C4DD2" w:rsidRDefault="000C4DD2" w:rsidP="00BE0E53">
      <w:pPr>
        <w:rPr>
          <w:noProof/>
          <w:lang w:val="sr-Cyrl-RS"/>
        </w:rPr>
      </w:pPr>
      <w:r>
        <w:rPr>
          <w:noProof/>
          <w:lang w:val="sr-Cyrl-RS"/>
        </w:rPr>
        <w:t>Бранка Несторовић дружила се и са децом из Мошорина – у активностима садње дрвећа и цвећа. Такође, Бранка је припремила терен за ископине, па су деца у песку малим алаткама ископавали различите предмете о којима је Бранка говорила. Деца су обишла и просторије удружења „Вожд Ђорђе Стратимировић“ те су слушали приче о Шајкашима и разгледала историјске фотографије. Такође су посетила стадион и на терену радили телесне  вежбе. Један дан посветили су различитостима међу децом.</w:t>
      </w:r>
    </w:p>
    <w:p w:rsidR="000C4DD2" w:rsidRDefault="000C4DD2" w:rsidP="000C4DD2">
      <w:pPr>
        <w:jc w:val="center"/>
        <w:rPr>
          <w:noProof/>
          <w:lang w:val="sr-Cyrl-RS"/>
        </w:rPr>
      </w:pPr>
      <w:r>
        <w:rPr>
          <w:noProof/>
        </w:rPr>
        <w:lastRenderedPageBreak/>
        <w:drawing>
          <wp:inline distT="0" distB="0" distL="0" distR="0">
            <wp:extent cx="1371600" cy="1850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a mosor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5255" cy="1855264"/>
                    </a:xfrm>
                    <a:prstGeom prst="rect">
                      <a:avLst/>
                    </a:prstGeom>
                  </pic:spPr>
                </pic:pic>
              </a:graphicData>
            </a:graphic>
          </wp:inline>
        </w:drawing>
      </w:r>
      <w:r>
        <w:rPr>
          <w:noProof/>
          <w:lang w:val="sr-Cyrl-RS"/>
        </w:rPr>
        <w:t xml:space="preserve">  </w:t>
      </w:r>
      <w:r>
        <w:rPr>
          <w:noProof/>
        </w:rPr>
        <w:drawing>
          <wp:inline distT="0" distB="0" distL="0" distR="0" wp14:anchorId="1B217A25" wp14:editId="6E579689">
            <wp:extent cx="1390650" cy="1876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2543" cy="1878585"/>
                    </a:xfrm>
                    <a:prstGeom prst="rect">
                      <a:avLst/>
                    </a:prstGeom>
                  </pic:spPr>
                </pic:pic>
              </a:graphicData>
            </a:graphic>
          </wp:inline>
        </w:drawing>
      </w:r>
      <w:r>
        <w:rPr>
          <w:noProof/>
          <w:lang w:val="sr-Cyrl-RS"/>
        </w:rPr>
        <w:t xml:space="preserve">  </w:t>
      </w:r>
      <w:r>
        <w:rPr>
          <w:noProof/>
        </w:rPr>
        <w:drawing>
          <wp:inline distT="0" distB="0" distL="0" distR="0" wp14:anchorId="129823D6" wp14:editId="71A37279">
            <wp:extent cx="1409700" cy="187955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orin mi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0758" cy="1880961"/>
                    </a:xfrm>
                    <a:prstGeom prst="rect">
                      <a:avLst/>
                    </a:prstGeom>
                  </pic:spPr>
                </pic:pic>
              </a:graphicData>
            </a:graphic>
          </wp:inline>
        </w:drawing>
      </w:r>
    </w:p>
    <w:p w:rsidR="000C4DD2" w:rsidRDefault="000C4DD2" w:rsidP="000C4DD2">
      <w:pPr>
        <w:jc w:val="center"/>
        <w:rPr>
          <w:noProof/>
          <w:lang w:val="sr-Cyrl-RS"/>
        </w:rPr>
      </w:pPr>
      <w:r>
        <w:rPr>
          <w:noProof/>
        </w:rPr>
        <w:drawing>
          <wp:inline distT="0" distB="0" distL="0" distR="0" wp14:anchorId="266B92D4" wp14:editId="07ECA70F">
            <wp:extent cx="1443076" cy="1924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925" cy="1930515"/>
                    </a:xfrm>
                    <a:prstGeom prst="rect">
                      <a:avLst/>
                    </a:prstGeom>
                  </pic:spPr>
                </pic:pic>
              </a:graphicData>
            </a:graphic>
          </wp:inline>
        </w:drawing>
      </w:r>
      <w:r>
        <w:rPr>
          <w:noProof/>
          <w:lang w:val="sr-Cyrl-RS"/>
        </w:rPr>
        <w:t xml:space="preserve">  </w:t>
      </w:r>
      <w:r>
        <w:rPr>
          <w:noProof/>
        </w:rPr>
        <w:drawing>
          <wp:inline distT="0" distB="0" distL="0" distR="0" wp14:anchorId="3319E273" wp14:editId="03111B04">
            <wp:extent cx="1433304" cy="1933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a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5432" cy="1936445"/>
                    </a:xfrm>
                    <a:prstGeom prst="rect">
                      <a:avLst/>
                    </a:prstGeom>
                  </pic:spPr>
                </pic:pic>
              </a:graphicData>
            </a:graphic>
          </wp:inline>
        </w:drawing>
      </w:r>
      <w:r>
        <w:rPr>
          <w:noProof/>
          <w:lang w:val="sr-Cyrl-RS"/>
        </w:rPr>
        <w:t xml:space="preserve">  </w:t>
      </w:r>
      <w:r>
        <w:rPr>
          <w:noProof/>
        </w:rPr>
        <w:drawing>
          <wp:inline distT="0" distB="0" distL="0" distR="0" wp14:anchorId="15B8D600" wp14:editId="6EF688ED">
            <wp:extent cx="1433514" cy="1911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a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282" cy="1922990"/>
                    </a:xfrm>
                    <a:prstGeom prst="rect">
                      <a:avLst/>
                    </a:prstGeom>
                  </pic:spPr>
                </pic:pic>
              </a:graphicData>
            </a:graphic>
          </wp:inline>
        </w:drawing>
      </w:r>
    </w:p>
    <w:p w:rsidR="000C4DD2" w:rsidRDefault="000C4DD2" w:rsidP="000C4DD2">
      <w:pPr>
        <w:rPr>
          <w:noProof/>
          <w:u w:val="single"/>
          <w:lang w:val="sr-Cyrl-RS"/>
        </w:rPr>
      </w:pPr>
      <w:r>
        <w:rPr>
          <w:noProof/>
          <w:u w:val="single"/>
          <w:lang w:val="sr-Cyrl-RS"/>
        </w:rPr>
        <w:t>Вилово</w:t>
      </w:r>
    </w:p>
    <w:p w:rsidR="005C398A" w:rsidRDefault="005C398A" w:rsidP="000C4DD2">
      <w:pPr>
        <w:rPr>
          <w:noProof/>
          <w:lang w:val="sr-Cyrl-RS"/>
        </w:rPr>
      </w:pPr>
      <w:r>
        <w:rPr>
          <w:noProof/>
          <w:lang w:val="sr-Cyrl-RS"/>
        </w:rPr>
        <w:t xml:space="preserve">Обзиром да епидемиолошка ситуација у нашој и земљама широм света онемогућава дружења и вишебројна окупљања, деца из Вилова су се досетила на који начин своју срећу могу поделити са вршњацима. Путем видео позива разговарали су са вршњацима из Мошорина. Говорили о омиљеним </w:t>
      </w:r>
      <w:r w:rsidRPr="005C398A">
        <w:rPr>
          <w:noProof/>
          <w:lang w:val="sr-Cyrl-RS"/>
        </w:rPr>
        <w:t>играма, активностима и</w:t>
      </w:r>
      <w:r>
        <w:rPr>
          <w:noProof/>
          <w:u w:val="single"/>
          <w:lang w:val="sr-Cyrl-RS"/>
        </w:rPr>
        <w:t xml:space="preserve"> </w:t>
      </w:r>
      <w:r>
        <w:rPr>
          <w:noProof/>
          <w:lang w:val="sr-Cyrl-RS"/>
        </w:rPr>
        <w:t>договарали се да се виде и друже чим буде дозвољено и здравствено оправдано.</w:t>
      </w:r>
    </w:p>
    <w:p w:rsidR="005C398A" w:rsidRDefault="005C398A" w:rsidP="000C4DD2">
      <w:pPr>
        <w:rPr>
          <w:noProof/>
          <w:lang w:val="sr-Cyrl-RS"/>
        </w:rPr>
      </w:pPr>
      <w:r>
        <w:rPr>
          <w:noProof/>
          <w:lang w:val="sr-Cyrl-RS"/>
        </w:rPr>
        <w:t>Са родитељима дружили су се на отвореном и уређивали простор за игру у дворишту.</w:t>
      </w:r>
    </w:p>
    <w:p w:rsidR="005C398A" w:rsidRDefault="005C398A" w:rsidP="000C4DD2">
      <w:pPr>
        <w:rPr>
          <w:noProof/>
          <w:lang w:val="sr-Cyrl-RS"/>
        </w:rPr>
      </w:pPr>
      <w:r>
        <w:rPr>
          <w:noProof/>
        </w:rPr>
        <w:drawing>
          <wp:inline distT="0" distB="0" distL="0" distR="0">
            <wp:extent cx="2072852" cy="1554749"/>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fc947ebbb2653c61508a3a702faff2-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4322" cy="1555852"/>
                    </a:xfrm>
                    <a:prstGeom prst="rect">
                      <a:avLst/>
                    </a:prstGeom>
                  </pic:spPr>
                </pic:pic>
              </a:graphicData>
            </a:graphic>
          </wp:inline>
        </w:drawing>
      </w:r>
      <w:r>
        <w:rPr>
          <w:noProof/>
          <w:lang w:val="sr-Cyrl-RS"/>
        </w:rPr>
        <w:t xml:space="preserve"> </w:t>
      </w:r>
      <w:r>
        <w:rPr>
          <w:noProof/>
        </w:rPr>
        <w:drawing>
          <wp:inline distT="0" distB="0" distL="0" distR="0">
            <wp:extent cx="1543050" cy="205734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8e6bb4ac13b0ce68e01e9d836154dfb-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5572" cy="2060707"/>
                    </a:xfrm>
                    <a:prstGeom prst="rect">
                      <a:avLst/>
                    </a:prstGeom>
                  </pic:spPr>
                </pic:pic>
              </a:graphicData>
            </a:graphic>
          </wp:inline>
        </w:drawing>
      </w:r>
      <w:r>
        <w:rPr>
          <w:noProof/>
          <w:lang w:val="sr-Cyrl-RS"/>
        </w:rPr>
        <w:t xml:space="preserve"> </w:t>
      </w:r>
      <w:r>
        <w:rPr>
          <w:noProof/>
        </w:rPr>
        <w:drawing>
          <wp:inline distT="0" distB="0" distL="0" distR="0">
            <wp:extent cx="1543050" cy="205734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e685b707fc4ad15ff862e4431b0609c-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177" cy="2057515"/>
                    </a:xfrm>
                    <a:prstGeom prst="rect">
                      <a:avLst/>
                    </a:prstGeom>
                  </pic:spPr>
                </pic:pic>
              </a:graphicData>
            </a:graphic>
          </wp:inline>
        </w:drawing>
      </w:r>
    </w:p>
    <w:p w:rsidR="005C398A" w:rsidRDefault="005C398A" w:rsidP="000C4DD2">
      <w:pPr>
        <w:rPr>
          <w:noProof/>
          <w:u w:val="single"/>
          <w:lang w:val="sr-Cyrl-RS"/>
        </w:rPr>
      </w:pPr>
      <w:r>
        <w:rPr>
          <w:noProof/>
          <w:u w:val="single"/>
          <w:lang w:val="sr-Cyrl-RS"/>
        </w:rPr>
        <w:lastRenderedPageBreak/>
        <w:t>Лок</w:t>
      </w:r>
    </w:p>
    <w:p w:rsidR="005C398A" w:rsidRDefault="005C398A" w:rsidP="000C4DD2">
      <w:pPr>
        <w:rPr>
          <w:noProof/>
          <w:lang w:val="sr-Cyrl-RS"/>
        </w:rPr>
      </w:pPr>
      <w:r>
        <w:rPr>
          <w:noProof/>
          <w:lang w:val="sr-Cyrl-RS"/>
        </w:rPr>
        <w:t xml:space="preserve">Малишани из Лока дружили су се са децом нижих разреда Основне школе у плесним играма, поштујући мере дистанце. </w:t>
      </w:r>
    </w:p>
    <w:p w:rsidR="005C398A" w:rsidRDefault="005C398A" w:rsidP="000C4DD2">
      <w:pPr>
        <w:rPr>
          <w:noProof/>
          <w:lang w:val="sr-Cyrl-RS"/>
        </w:rPr>
      </w:pPr>
      <w:r>
        <w:rPr>
          <w:noProof/>
          <w:lang w:val="sr-Cyrl-RS"/>
        </w:rPr>
        <w:t>Такође су се дружили са родитељима на радионици, израђујући „Зимску кућицу за бубе“, на тај начин и  Дечију недељу обележили у складу са Новим основама програма кроз своју пројектну тему.</w:t>
      </w:r>
      <w:r w:rsidR="00F23C6D">
        <w:rPr>
          <w:noProof/>
          <w:lang w:val="sr-Cyrl-RS"/>
        </w:rPr>
        <w:t xml:space="preserve"> Постали богатији за различита искуства, за баратање различитим материјалима и алатима.</w:t>
      </w:r>
    </w:p>
    <w:p w:rsidR="005C398A" w:rsidRDefault="005C398A" w:rsidP="000C4DD2">
      <w:pPr>
        <w:rPr>
          <w:noProof/>
          <w:lang w:val="sr-Cyrl-RS"/>
        </w:rPr>
      </w:pPr>
      <w:r>
        <w:rPr>
          <w:noProof/>
          <w:lang w:val="sr-Cyrl-RS"/>
        </w:rPr>
        <w:t>Израђивали су поклон честитке једни за друге те и тако своју срећу, љубав и пажњу делили.</w:t>
      </w:r>
    </w:p>
    <w:p w:rsidR="005C398A" w:rsidRDefault="005C398A" w:rsidP="005C398A">
      <w:pPr>
        <w:jc w:val="center"/>
        <w:rPr>
          <w:noProof/>
          <w:lang w:val="sr-Cyrl-RS"/>
        </w:rPr>
      </w:pPr>
      <w:r w:rsidRPr="005C398A">
        <w:rPr>
          <w:noProof/>
        </w:rPr>
        <w:drawing>
          <wp:inline distT="0" distB="0" distL="0" distR="0" wp14:anchorId="01C1E04B" wp14:editId="05C648DC">
            <wp:extent cx="3064081" cy="2298224"/>
            <wp:effectExtent l="0" t="0" r="317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9_1001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4407" cy="2298468"/>
                    </a:xfrm>
                    <a:prstGeom prst="rect">
                      <a:avLst/>
                    </a:prstGeom>
                  </pic:spPr>
                </pic:pic>
              </a:graphicData>
            </a:graphic>
          </wp:inline>
        </w:drawing>
      </w:r>
      <w:r>
        <w:rPr>
          <w:noProof/>
          <w:lang w:val="sr-Cyrl-RS"/>
        </w:rPr>
        <w:t xml:space="preserve">  </w:t>
      </w:r>
      <w:r w:rsidRPr="005C398A">
        <w:rPr>
          <w:noProof/>
        </w:rPr>
        <w:drawing>
          <wp:inline distT="0" distB="0" distL="0" distR="0" wp14:anchorId="57FC546D" wp14:editId="063FAD99">
            <wp:extent cx="2305050" cy="1728910"/>
            <wp:effectExtent l="254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9_09410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05295" cy="1729094"/>
                    </a:xfrm>
                    <a:prstGeom prst="rect">
                      <a:avLst/>
                    </a:prstGeom>
                  </pic:spPr>
                </pic:pic>
              </a:graphicData>
            </a:graphic>
          </wp:inline>
        </w:drawing>
      </w:r>
    </w:p>
    <w:p w:rsidR="005C398A" w:rsidRDefault="005C398A" w:rsidP="005C398A">
      <w:pPr>
        <w:jc w:val="center"/>
        <w:rPr>
          <w:noProof/>
          <w:lang w:val="sr-Cyrl-RS"/>
        </w:rPr>
      </w:pPr>
      <w:r w:rsidRPr="00F23C6D">
        <w:rPr>
          <w:noProof/>
        </w:rPr>
        <w:drawing>
          <wp:inline distT="0" distB="0" distL="0" distR="0" wp14:anchorId="7C863E5A" wp14:editId="4512F0FD">
            <wp:extent cx="2187843" cy="1640999"/>
            <wp:effectExtent l="666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9_10330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88076" cy="1641173"/>
                    </a:xfrm>
                    <a:prstGeom prst="rect">
                      <a:avLst/>
                    </a:prstGeom>
                  </pic:spPr>
                </pic:pic>
              </a:graphicData>
            </a:graphic>
          </wp:inline>
        </w:drawing>
      </w:r>
      <w:r w:rsidRPr="00F23C6D">
        <w:rPr>
          <w:noProof/>
          <w:lang w:val="sr-Cyrl-RS"/>
        </w:rPr>
        <w:t xml:space="preserve">  </w:t>
      </w:r>
      <w:r w:rsidRPr="00F23C6D">
        <w:rPr>
          <w:noProof/>
        </w:rPr>
        <w:drawing>
          <wp:inline distT="0" distB="0" distL="0" distR="0" wp14:anchorId="02B40224" wp14:editId="4EC2C597">
            <wp:extent cx="2187843" cy="1640999"/>
            <wp:effectExtent l="666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9_111209.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88076" cy="1641173"/>
                    </a:xfrm>
                    <a:prstGeom prst="rect">
                      <a:avLst/>
                    </a:prstGeom>
                  </pic:spPr>
                </pic:pic>
              </a:graphicData>
            </a:graphic>
          </wp:inline>
        </w:drawing>
      </w:r>
      <w:r w:rsidRPr="00F23C6D">
        <w:rPr>
          <w:noProof/>
          <w:lang w:val="sr-Cyrl-RS"/>
        </w:rPr>
        <w:t xml:space="preserve"> </w:t>
      </w:r>
      <w:r w:rsidRPr="00F23C6D">
        <w:rPr>
          <w:noProof/>
        </w:rPr>
        <w:drawing>
          <wp:inline distT="0" distB="0" distL="0" distR="0" wp14:anchorId="212319A3" wp14:editId="5A9B3C48">
            <wp:extent cx="2213242" cy="1660049"/>
            <wp:effectExtent l="0" t="9207" r="6667" b="666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09_11512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13477" cy="1660226"/>
                    </a:xfrm>
                    <a:prstGeom prst="rect">
                      <a:avLst/>
                    </a:prstGeom>
                  </pic:spPr>
                </pic:pic>
              </a:graphicData>
            </a:graphic>
          </wp:inline>
        </w:drawing>
      </w:r>
    </w:p>
    <w:p w:rsidR="00F23C6D" w:rsidRDefault="00F23C6D" w:rsidP="005C398A">
      <w:pPr>
        <w:jc w:val="center"/>
        <w:rPr>
          <w:noProof/>
          <w:lang w:val="sr-Cyrl-RS"/>
        </w:rPr>
      </w:pPr>
    </w:p>
    <w:p w:rsidR="00F23C6D" w:rsidRDefault="00F23C6D" w:rsidP="005C398A">
      <w:pPr>
        <w:jc w:val="center"/>
        <w:rPr>
          <w:noProof/>
          <w:lang w:val="sr-Cyrl-RS"/>
        </w:rPr>
      </w:pPr>
    </w:p>
    <w:p w:rsidR="00F23C6D" w:rsidRDefault="00F23C6D" w:rsidP="005C398A">
      <w:pPr>
        <w:jc w:val="center"/>
        <w:rPr>
          <w:noProof/>
          <w:lang w:val="sr-Cyrl-RS"/>
        </w:rPr>
      </w:pPr>
    </w:p>
    <w:p w:rsidR="00F23C6D" w:rsidRDefault="00F23C6D" w:rsidP="005C398A">
      <w:pPr>
        <w:jc w:val="center"/>
        <w:rPr>
          <w:noProof/>
          <w:lang w:val="sr-Cyrl-RS"/>
        </w:rPr>
      </w:pPr>
    </w:p>
    <w:p w:rsidR="00F23C6D" w:rsidRDefault="00F23C6D" w:rsidP="005C398A">
      <w:pPr>
        <w:jc w:val="center"/>
        <w:rPr>
          <w:noProof/>
          <w:lang w:val="sr-Cyrl-RS"/>
        </w:rPr>
      </w:pPr>
      <w:bookmarkStart w:id="0" w:name="_GoBack"/>
      <w:bookmarkEnd w:id="0"/>
    </w:p>
    <w:p w:rsidR="00F23C6D" w:rsidRDefault="00F23C6D" w:rsidP="00F23C6D">
      <w:pPr>
        <w:rPr>
          <w:noProof/>
          <w:u w:val="single"/>
          <w:lang w:val="sr-Cyrl-RS"/>
        </w:rPr>
      </w:pPr>
      <w:r w:rsidRPr="00F23C6D">
        <w:rPr>
          <w:noProof/>
          <w:u w:val="single"/>
          <w:lang w:val="sr-Cyrl-RS"/>
        </w:rPr>
        <w:lastRenderedPageBreak/>
        <w:t>Гардиновци</w:t>
      </w:r>
    </w:p>
    <w:p w:rsidR="00F23C6D" w:rsidRDefault="00F23C6D" w:rsidP="00F23C6D">
      <w:pPr>
        <w:rPr>
          <w:noProof/>
          <w:lang w:val="sr-Cyrl-RS"/>
        </w:rPr>
      </w:pPr>
      <w:r>
        <w:rPr>
          <w:noProof/>
          <w:lang w:val="sr-Cyrl-RS"/>
        </w:rPr>
        <w:t>Деца из гардиноваца једни за друге израђивали су поклоне, цветове, наруквице пријатељства, уређивали дрво другарства. Опробали се у сликању и цртању на мало другачији начин – цртајући на леђима другара.</w:t>
      </w:r>
    </w:p>
    <w:p w:rsidR="00F23C6D" w:rsidRPr="00F23C6D" w:rsidRDefault="00F23C6D" w:rsidP="00F23C6D">
      <w:pPr>
        <w:rPr>
          <w:noProof/>
          <w:lang w:val="sr-Cyrl-RS"/>
        </w:rPr>
      </w:pPr>
      <w:r>
        <w:rPr>
          <w:noProof/>
        </w:rPr>
        <w:drawing>
          <wp:inline distT="0" distB="0" distL="0" distR="0">
            <wp:extent cx="1657350" cy="220974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22f33f57ee4877d4c358d9fae770313-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9808" cy="2213019"/>
                    </a:xfrm>
                    <a:prstGeom prst="rect">
                      <a:avLst/>
                    </a:prstGeom>
                  </pic:spPr>
                </pic:pic>
              </a:graphicData>
            </a:graphic>
          </wp:inline>
        </w:drawing>
      </w:r>
      <w:r>
        <w:rPr>
          <w:noProof/>
          <w:lang w:val="sr-Cyrl-RS"/>
        </w:rPr>
        <w:t xml:space="preserve"> </w:t>
      </w:r>
      <w:r>
        <w:rPr>
          <w:noProof/>
        </w:rPr>
        <w:drawing>
          <wp:inline distT="0" distB="0" distL="0" distR="0">
            <wp:extent cx="1628775" cy="217164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c7738001f783383531351ec388f2df-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909" cy="2171821"/>
                    </a:xfrm>
                    <a:prstGeom prst="rect">
                      <a:avLst/>
                    </a:prstGeom>
                  </pic:spPr>
                </pic:pic>
              </a:graphicData>
            </a:graphic>
          </wp:inline>
        </w:drawing>
      </w:r>
      <w:r>
        <w:rPr>
          <w:noProof/>
          <w:lang w:val="sr-Cyrl-RS"/>
        </w:rPr>
        <w:t xml:space="preserve"> </w:t>
      </w:r>
      <w:r>
        <w:rPr>
          <w:noProof/>
        </w:rPr>
        <w:drawing>
          <wp:inline distT="0" distB="0" distL="0" distR="0">
            <wp:extent cx="1628775" cy="217164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7f25360009a26792cb788e75ad54183-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918" cy="2171833"/>
                    </a:xfrm>
                    <a:prstGeom prst="rect">
                      <a:avLst/>
                    </a:prstGeom>
                  </pic:spPr>
                </pic:pic>
              </a:graphicData>
            </a:graphic>
          </wp:inline>
        </w:drawing>
      </w:r>
    </w:p>
    <w:sectPr w:rsidR="00F23C6D" w:rsidRPr="00F23C6D">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E53"/>
    <w:rsid w:val="000C4DD2"/>
    <w:rsid w:val="00304029"/>
    <w:rsid w:val="005C398A"/>
    <w:rsid w:val="00BE0E53"/>
    <w:rsid w:val="00F23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E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dc:creator>
  <cp:lastModifiedBy>Bilja</cp:lastModifiedBy>
  <cp:revision>1</cp:revision>
  <dcterms:created xsi:type="dcterms:W3CDTF">2020-11-09T12:54:00Z</dcterms:created>
  <dcterms:modified xsi:type="dcterms:W3CDTF">2020-11-09T13:31:00Z</dcterms:modified>
</cp:coreProperties>
</file>