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61" w:rsidRDefault="00A75361" w:rsidP="00D24A6E">
      <w:pPr>
        <w:rPr>
          <w:rFonts w:ascii="Arial" w:hAnsi="Arial" w:cs="Arial"/>
          <w:sz w:val="16"/>
          <w:szCs w:val="16"/>
        </w:rPr>
      </w:pPr>
    </w:p>
    <w:p w:rsidR="00A75361" w:rsidRPr="00A75361" w:rsidRDefault="00A75361" w:rsidP="00A75361">
      <w:pPr>
        <w:rPr>
          <w:rFonts w:ascii="Arial" w:eastAsia="Times New Roman" w:hAnsi="Arial" w:cs="Arial"/>
          <w:b/>
          <w:sz w:val="16"/>
          <w:szCs w:val="16"/>
          <w:lang w:val="en-GB"/>
        </w:rPr>
      </w:pPr>
      <w:r w:rsidRPr="00A75361">
        <w:rPr>
          <w:rFonts w:ascii="Arial" w:eastAsia="Times New Roman" w:hAnsi="Arial" w:cs="Arial"/>
          <w:b/>
          <w:sz w:val="16"/>
          <w:szCs w:val="16"/>
          <w:lang w:val="en-GB"/>
        </w:rPr>
        <w:t xml:space="preserve">         РЕПУБЛИКА СРБИЈА - АП ВОЈВОДИНА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en-GB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 ОПШТИНА ТИТЕЛ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sr-Cyrl-CS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Предшколска установа``Плави чуперак``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sr-Cyrl-CS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ТИТЕЛ, 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 xml:space="preserve"> Доситејева бб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en-GB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Матични број: 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08654883</w:t>
      </w:r>
      <w:r w:rsidRPr="00A75361">
        <w:rPr>
          <w:rFonts w:ascii="Arial" w:eastAsia="Times New Roman" w:hAnsi="Arial" w:cs="Arial"/>
          <w:sz w:val="16"/>
          <w:szCs w:val="16"/>
          <w:lang w:val="en-GB"/>
        </w:rPr>
        <w:t>, ПИБ: 10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1456991</w:t>
      </w:r>
      <w:r w:rsidRPr="00A75361">
        <w:rPr>
          <w:rFonts w:ascii="Arial" w:eastAsia="Times New Roman" w:hAnsi="Arial" w:cs="Arial"/>
          <w:sz w:val="16"/>
          <w:szCs w:val="16"/>
          <w:lang w:val="en-GB"/>
        </w:rPr>
        <w:t>,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en-GB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Жиро рачун:840-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576661</w:t>
      </w:r>
      <w:r w:rsidRPr="00A75361">
        <w:rPr>
          <w:rFonts w:ascii="Arial" w:eastAsia="Times New Roman" w:hAnsi="Arial" w:cs="Arial"/>
          <w:sz w:val="16"/>
          <w:szCs w:val="16"/>
          <w:lang w:val="en-GB"/>
        </w:rPr>
        <w:t>-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43</w:t>
      </w: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sr-Cyrl-CS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Телефон:021-29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 xml:space="preserve">60-292;  </w:t>
      </w:r>
      <w:r w:rsidRPr="00A75361">
        <w:rPr>
          <w:rFonts w:ascii="Arial" w:eastAsia="Times New Roman" w:hAnsi="Arial" w:cs="Arial"/>
          <w:sz w:val="16"/>
          <w:szCs w:val="16"/>
          <w:lang w:val="sr-Latn-CS"/>
        </w:rPr>
        <w:t>29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 xml:space="preserve">61-179 </w:t>
      </w: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sr-Cyrl-RS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Број:</w:t>
      </w:r>
      <w:r w:rsidR="00EB5BD0">
        <w:rPr>
          <w:rFonts w:ascii="Arial" w:eastAsia="Times New Roman" w:hAnsi="Arial" w:cs="Arial"/>
          <w:sz w:val="16"/>
          <w:szCs w:val="16"/>
          <w:lang w:val="sr-Cyrl-RS"/>
        </w:rPr>
        <w:t>728-3</w:t>
      </w:r>
      <w:r w:rsidRPr="00A75361">
        <w:rPr>
          <w:rFonts w:ascii="Arial" w:eastAsia="Times New Roman" w:hAnsi="Arial" w:cs="Arial"/>
          <w:sz w:val="16"/>
          <w:szCs w:val="16"/>
          <w:lang w:val="en-GB"/>
        </w:rPr>
        <w:t>/201</w:t>
      </w:r>
      <w:r>
        <w:rPr>
          <w:rFonts w:ascii="Arial" w:eastAsia="Times New Roman" w:hAnsi="Arial" w:cs="Arial"/>
          <w:sz w:val="16"/>
          <w:szCs w:val="16"/>
          <w:lang w:val="sr-Cyrl-RS"/>
        </w:rPr>
        <w:t>8</w:t>
      </w:r>
    </w:p>
    <w:p w:rsidR="00A75361" w:rsidRPr="00A75361" w:rsidRDefault="00A75361" w:rsidP="00A75361">
      <w:pPr>
        <w:rPr>
          <w:rFonts w:ascii="Arial" w:eastAsia="Times New Roman" w:hAnsi="Arial" w:cs="Arial"/>
          <w:sz w:val="16"/>
          <w:szCs w:val="16"/>
          <w:lang w:val="sr-Cyrl-CS"/>
        </w:rPr>
      </w:pPr>
      <w:r w:rsidRPr="00A75361">
        <w:rPr>
          <w:rFonts w:ascii="Arial" w:eastAsia="Times New Roman" w:hAnsi="Arial" w:cs="Arial"/>
          <w:sz w:val="16"/>
          <w:szCs w:val="16"/>
          <w:lang w:val="en-GB"/>
        </w:rPr>
        <w:t xml:space="preserve">        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 xml:space="preserve">Дана: </w:t>
      </w:r>
      <w:r w:rsidR="00EB5BD0">
        <w:rPr>
          <w:rFonts w:ascii="Arial" w:eastAsia="Times New Roman" w:hAnsi="Arial" w:cs="Arial"/>
          <w:sz w:val="16"/>
          <w:szCs w:val="16"/>
          <w:lang w:val="sr-Cyrl-CS"/>
        </w:rPr>
        <w:t>10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.</w:t>
      </w:r>
      <w:r w:rsidR="00EB5BD0">
        <w:rPr>
          <w:rFonts w:ascii="Arial" w:eastAsia="Times New Roman" w:hAnsi="Arial" w:cs="Arial"/>
          <w:sz w:val="16"/>
          <w:szCs w:val="16"/>
          <w:lang w:val="sr-Cyrl-CS"/>
        </w:rPr>
        <w:t>12</w:t>
      </w:r>
      <w:r w:rsidRPr="00A75361">
        <w:rPr>
          <w:rFonts w:ascii="Arial" w:eastAsia="Times New Roman" w:hAnsi="Arial" w:cs="Arial"/>
          <w:sz w:val="16"/>
          <w:szCs w:val="16"/>
          <w:lang w:val="sr-Cyrl-CS"/>
        </w:rPr>
        <w:t>.2018.</w:t>
      </w:r>
    </w:p>
    <w:p w:rsidR="00D24A6E" w:rsidRPr="00EB5BD0" w:rsidRDefault="00A75361" w:rsidP="00EB5BD0">
      <w:pPr>
        <w:rPr>
          <w:rFonts w:ascii="Arial" w:eastAsia="Times New Roman" w:hAnsi="Arial" w:cs="Arial"/>
          <w:sz w:val="16"/>
          <w:szCs w:val="16"/>
          <w:lang w:val="en-GB"/>
        </w:rPr>
      </w:pPr>
      <w:r w:rsidRPr="00A75361">
        <w:rPr>
          <w:rFonts w:ascii="Arial" w:eastAsia="Times New Roman" w:hAnsi="Arial" w:cs="Arial"/>
          <w:sz w:val="16"/>
          <w:szCs w:val="16"/>
          <w:lang w:val="sr-Cyrl-CS"/>
        </w:rPr>
        <w:t>.</w:t>
      </w:r>
      <w:r w:rsidR="00D24A6E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D24A6E">
        <w:rPr>
          <w:rFonts w:ascii="Arial" w:hAnsi="Arial" w:cs="Arial"/>
          <w:sz w:val="20"/>
          <w:szCs w:val="20"/>
        </w:rPr>
        <w:t xml:space="preserve">                        </w:t>
      </w:r>
      <w:r w:rsidR="00D24A6E">
        <w:rPr>
          <w:rFonts w:ascii="Arial" w:hAnsi="Arial" w:cs="Arial"/>
          <w:sz w:val="20"/>
          <w:szCs w:val="20"/>
        </w:rPr>
        <w:tab/>
      </w:r>
      <w:r w:rsidR="00D24A6E">
        <w:rPr>
          <w:rFonts w:ascii="Arial" w:hAnsi="Arial" w:cs="Arial"/>
          <w:sz w:val="20"/>
          <w:szCs w:val="20"/>
        </w:rPr>
        <w:tab/>
      </w:r>
      <w:r w:rsidR="00D24A6E">
        <w:rPr>
          <w:rFonts w:ascii="Arial" w:hAnsi="Arial" w:cs="Arial"/>
          <w:sz w:val="20"/>
          <w:szCs w:val="20"/>
        </w:rPr>
        <w:tab/>
      </w:r>
      <w:r w:rsidR="00D24A6E">
        <w:rPr>
          <w:rFonts w:ascii="Arial" w:hAnsi="Arial" w:cs="Arial"/>
          <w:sz w:val="20"/>
          <w:szCs w:val="20"/>
        </w:rPr>
        <w:tab/>
      </w:r>
      <w:r w:rsidR="00D24A6E">
        <w:rPr>
          <w:rFonts w:ascii="Arial" w:hAnsi="Arial" w:cs="Arial"/>
          <w:sz w:val="20"/>
          <w:szCs w:val="20"/>
        </w:rPr>
        <w:tab/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основу члана 55. став 1 тачка 2, члана 57. став 1 и члана 60. став 1 тачка 2 Закона о јавним набавкама („Службени Гласник РС“ број 124/2012), члана 6. Правилника о обавезним елементима конкурсне документације у поступцима јавних набавки и начину доказивања испуњености услова („Сл. Гласник РС“ бр. 29/13) и Одлуке о покретању поступка јавне набавке мале вредности број </w:t>
      </w:r>
      <w:r w:rsidR="00EB5BD0">
        <w:rPr>
          <w:rFonts w:ascii="Arial" w:hAnsi="Arial" w:cs="Arial"/>
          <w:sz w:val="20"/>
          <w:szCs w:val="20"/>
          <w:lang w:val="sr-Cyrl-RS"/>
        </w:rPr>
        <w:t>728</w:t>
      </w:r>
      <w:r>
        <w:rPr>
          <w:rFonts w:ascii="Arial" w:hAnsi="Arial" w:cs="Arial"/>
          <w:sz w:val="20"/>
          <w:szCs w:val="20"/>
        </w:rPr>
        <w:t>/201</w:t>
      </w:r>
      <w:r w:rsidR="00CF79E7">
        <w:rPr>
          <w:rFonts w:ascii="Arial" w:hAnsi="Arial" w:cs="Arial"/>
          <w:sz w:val="20"/>
          <w:szCs w:val="20"/>
        </w:rPr>
        <w:t>7</w:t>
      </w:r>
      <w:r w:rsidR="001575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од </w:t>
      </w:r>
      <w:r w:rsidR="00EB5BD0">
        <w:rPr>
          <w:rFonts w:ascii="Arial" w:hAnsi="Arial" w:cs="Arial"/>
          <w:sz w:val="20"/>
          <w:szCs w:val="20"/>
          <w:lang w:val="sr-Cyrl-RS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EB5BD0">
        <w:rPr>
          <w:rFonts w:ascii="Arial" w:hAnsi="Arial" w:cs="Arial"/>
          <w:sz w:val="20"/>
          <w:szCs w:val="20"/>
          <w:lang w:val="sr-Cyrl-RS"/>
        </w:rPr>
        <w:t>12</w:t>
      </w:r>
      <w:r w:rsidR="006127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</w:t>
      </w:r>
      <w:r w:rsidR="00EB5BD0">
        <w:rPr>
          <w:rFonts w:ascii="Arial" w:hAnsi="Arial" w:cs="Arial"/>
          <w:sz w:val="20"/>
          <w:szCs w:val="20"/>
          <w:lang w:val="sr-Cyrl-CS"/>
        </w:rPr>
        <w:t>8</w:t>
      </w:r>
      <w:r>
        <w:rPr>
          <w:rFonts w:ascii="Arial" w:hAnsi="Arial" w:cs="Arial"/>
          <w:sz w:val="20"/>
          <w:szCs w:val="20"/>
        </w:rPr>
        <w:t>. године за набавку</w:t>
      </w:r>
      <w:r w:rsidR="00EB5BD0">
        <w:rPr>
          <w:rFonts w:ascii="Arial" w:hAnsi="Arial" w:cs="Arial"/>
          <w:sz w:val="20"/>
          <w:szCs w:val="20"/>
          <w:lang w:val="sr-Cyrl-RS"/>
        </w:rPr>
        <w:t xml:space="preserve"> услуга „</w:t>
      </w:r>
      <w:r w:rsidR="00EB5BD0" w:rsidRPr="00EB5BD0">
        <w:rPr>
          <w:rFonts w:ascii="Arial" w:hAnsi="Arial" w:cs="Arial"/>
          <w:sz w:val="20"/>
          <w:szCs w:val="20"/>
          <w:lang w:val="sr-Cyrl-RS"/>
        </w:rPr>
        <w:t>Израда пројектно – техничке документације санације и доградње ПУ у Шајкашу</w:t>
      </w:r>
      <w:r w:rsidR="00EB5BD0">
        <w:rPr>
          <w:rFonts w:ascii="Arial" w:hAnsi="Arial" w:cs="Arial"/>
          <w:sz w:val="20"/>
          <w:szCs w:val="20"/>
          <w:lang w:val="sr-Cyrl-RS"/>
        </w:rPr>
        <w:t>, ПУ „Плави чуперак“ Тител</w:t>
      </w:r>
      <w:r>
        <w:rPr>
          <w:rFonts w:ascii="Arial" w:hAnsi="Arial" w:cs="Arial"/>
          <w:sz w:val="20"/>
          <w:szCs w:val="20"/>
          <w:lang w:val="sr-Cyrl-CS"/>
        </w:rPr>
        <w:t xml:space="preserve"> ул:</w:t>
      </w:r>
      <w:r w:rsidR="00CF79E7">
        <w:rPr>
          <w:rFonts w:ascii="Arial" w:hAnsi="Arial" w:cs="Arial"/>
          <w:sz w:val="20"/>
          <w:szCs w:val="20"/>
          <w:lang w:val="sr-Latn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Доситејева бб</w:t>
      </w:r>
      <w:r>
        <w:rPr>
          <w:rFonts w:ascii="Arial" w:hAnsi="Arial" w:cs="Arial"/>
          <w:sz w:val="20"/>
          <w:szCs w:val="20"/>
        </w:rPr>
        <w:t xml:space="preserve">. Тител (у даљем тексту: Наручилац) објављује   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ПОЗИВ ЗА ПОДНОШЕЊЕ ПОНУДА У ПОСТУПКУ ЈАВНЕ НАБАВКЕ МАЛЕ ВРЕДНОСТИ</w:t>
      </w:r>
    </w:p>
    <w:p w:rsidR="00D24A6E" w:rsidRDefault="00D24A6E" w:rsidP="00D24A6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НАБАВКА ``</w:t>
      </w:r>
      <w:r w:rsidR="00EB5BD0" w:rsidRPr="00EB5BD0">
        <w:t xml:space="preserve"> </w:t>
      </w:r>
      <w:r w:rsidR="00EB5BD0" w:rsidRPr="00EB5BD0">
        <w:rPr>
          <w:rFonts w:ascii="Arial" w:hAnsi="Arial" w:cs="Arial"/>
          <w:b/>
          <w:sz w:val="20"/>
          <w:szCs w:val="20"/>
          <w:lang w:val="sr-Cyrl-CS"/>
        </w:rPr>
        <w:t>Израда пројектно – техничке документације санације и доградње ПУ у Шајкашу</w:t>
      </w:r>
      <w:r w:rsidR="00EB5BD0" w:rsidRPr="00EB5BD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C55BF">
        <w:rPr>
          <w:rFonts w:ascii="Arial" w:hAnsi="Arial" w:cs="Arial"/>
          <w:b/>
          <w:sz w:val="20"/>
          <w:szCs w:val="20"/>
          <w:lang w:val="sr-Cyrl-CS"/>
        </w:rPr>
        <w:t>``</w:t>
      </w:r>
    </w:p>
    <w:p w:rsidR="00A75361" w:rsidRDefault="00A75361" w:rsidP="00D24A6E">
      <w:pPr>
        <w:jc w:val="center"/>
        <w:rPr>
          <w:rFonts w:ascii="Arial" w:hAnsi="Arial" w:cs="Arial"/>
          <w:b/>
          <w:sz w:val="20"/>
          <w:szCs w:val="20"/>
        </w:rPr>
      </w:pPr>
    </w:p>
    <w:p w:rsidR="00D24A6E" w:rsidRPr="00186BA2" w:rsidRDefault="00D24A6E" w:rsidP="00D24A6E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НАЗИВ, АДРЕСА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НАРУЧИОЦА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ПУ``Плави чуперак``, ул: Доситејева бб, </w:t>
      </w:r>
      <w:r>
        <w:rPr>
          <w:rFonts w:ascii="Arial" w:hAnsi="Arial" w:cs="Arial"/>
          <w:sz w:val="20"/>
          <w:szCs w:val="20"/>
        </w:rPr>
        <w:t>Тител 21240.</w:t>
      </w:r>
    </w:p>
    <w:p w:rsidR="00D24A6E" w:rsidRPr="008E60A4" w:rsidRDefault="00D24A6E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Матични број: </w:t>
      </w:r>
      <w:r>
        <w:rPr>
          <w:rFonts w:ascii="Arial" w:hAnsi="Arial" w:cs="Arial"/>
          <w:sz w:val="20"/>
          <w:szCs w:val="20"/>
          <w:lang w:val="sr-Cyrl-CS"/>
        </w:rPr>
        <w:t>08654883</w:t>
      </w:r>
    </w:p>
    <w:p w:rsidR="00D24A6E" w:rsidRPr="008E60A4" w:rsidRDefault="00D24A6E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ПИБ: 10</w:t>
      </w:r>
      <w:r>
        <w:rPr>
          <w:rFonts w:ascii="Arial" w:hAnsi="Arial" w:cs="Arial"/>
          <w:sz w:val="20"/>
          <w:szCs w:val="20"/>
          <w:lang w:val="sr-Cyrl-CS"/>
        </w:rPr>
        <w:t>1456991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ВРСТА НАРУЧИОЦА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  <w:lang w:val="sr-Cyrl-CS"/>
        </w:rPr>
        <w:t xml:space="preserve">Установа </w:t>
      </w:r>
      <w:r w:rsidR="00717797">
        <w:rPr>
          <w:rFonts w:ascii="Arial" w:hAnsi="Arial" w:cs="Arial"/>
          <w:sz w:val="20"/>
          <w:szCs w:val="20"/>
          <w:lang w:val="sr-Cyrl-CS"/>
        </w:rPr>
        <w:t xml:space="preserve">васпитања и </w:t>
      </w:r>
      <w:r>
        <w:rPr>
          <w:rFonts w:ascii="Arial" w:hAnsi="Arial" w:cs="Arial"/>
          <w:sz w:val="20"/>
          <w:szCs w:val="20"/>
          <w:lang w:val="sr-Cyrl-CS"/>
        </w:rPr>
        <w:t>образовања</w:t>
      </w:r>
      <w:r w:rsidR="00717797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D24A6E" w:rsidRDefault="00D24A6E" w:rsidP="00D24A6E">
      <w:pPr>
        <w:jc w:val="both"/>
        <w:rPr>
          <w:rFonts w:ascii="Times New Roman" w:hAnsi="Times New Roman"/>
          <w:b/>
          <w:sz w:val="20"/>
          <w:szCs w:val="20"/>
        </w:rPr>
      </w:pPr>
    </w:p>
    <w:p w:rsidR="00D24A6E" w:rsidRPr="00594283" w:rsidRDefault="00D24A6E" w:rsidP="00D24A6E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ВРСТА ПОСТУПКА ЈАВНЕ НАБАВКЕ</w:t>
      </w:r>
      <w:r>
        <w:rPr>
          <w:rFonts w:ascii="Arial" w:hAnsi="Arial" w:cs="Arial"/>
          <w:sz w:val="20"/>
          <w:szCs w:val="20"/>
        </w:rPr>
        <w:t xml:space="preserve"> – јавна набавка мале вредности</w:t>
      </w:r>
    </w:p>
    <w:p w:rsidR="00D24A6E" w:rsidRDefault="00D24A6E" w:rsidP="00D24A6E">
      <w:pPr>
        <w:pStyle w:val="ListParagraph"/>
        <w:rPr>
          <w:rFonts w:ascii="Times New Roman" w:hAnsi="Times New Roman"/>
          <w:b/>
          <w:sz w:val="20"/>
          <w:szCs w:val="20"/>
        </w:rPr>
      </w:pPr>
    </w:p>
    <w:p w:rsidR="00D24A6E" w:rsidRDefault="00D24A6E" w:rsidP="00D24A6E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ОПИС ПРЕДМЕТА НАБАВКЕ, НАЗИВ И ОЗНАКА ИЗ ОПШТЕГ РЕЧНИКА НАБАВКЕ</w:t>
      </w:r>
    </w:p>
    <w:p w:rsidR="00D24A6E" w:rsidRDefault="00D24A6E" w:rsidP="00D24A6E">
      <w:pPr>
        <w:pStyle w:val="ListParagraph"/>
        <w:rPr>
          <w:rFonts w:ascii="Times New Roman" w:hAnsi="Times New Roman"/>
          <w:b/>
          <w:sz w:val="20"/>
          <w:szCs w:val="20"/>
        </w:rPr>
      </w:pP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</w:rPr>
        <w:t>Предмет јавне набавке је набавка</w:t>
      </w:r>
      <w:r w:rsidR="00EB5BD0">
        <w:rPr>
          <w:rFonts w:ascii="Arial" w:hAnsi="Arial" w:cs="Arial"/>
          <w:sz w:val="20"/>
          <w:szCs w:val="20"/>
          <w:lang w:val="sr-Cyrl-RS"/>
        </w:rPr>
        <w:t xml:space="preserve"> услуга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CS"/>
        </w:rPr>
        <w:t>``</w:t>
      </w:r>
      <w:r w:rsidR="00EB5BD0" w:rsidRPr="00EB5BD0">
        <w:t xml:space="preserve"> </w:t>
      </w:r>
      <w:r w:rsidR="00EB5BD0" w:rsidRPr="00EB5BD0">
        <w:rPr>
          <w:rFonts w:ascii="Arial" w:hAnsi="Arial" w:cs="Arial"/>
          <w:sz w:val="20"/>
          <w:szCs w:val="20"/>
          <w:lang w:val="sr-Cyrl-CS"/>
        </w:rPr>
        <w:t>Израда пројектно – техничке документације санације и доградње ПУ у Шајкашу</w:t>
      </w:r>
      <w:r w:rsidR="00EB5BD0" w:rsidRPr="00EB5BD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15750D">
        <w:rPr>
          <w:rFonts w:ascii="Arial" w:hAnsi="Arial" w:cs="Arial"/>
          <w:sz w:val="20"/>
          <w:szCs w:val="20"/>
          <w:lang w:val="sr-Cyrl-CS"/>
        </w:rPr>
        <w:t>``</w:t>
      </w:r>
      <w:r>
        <w:rPr>
          <w:rFonts w:ascii="Arial" w:hAnsi="Arial" w:cs="Arial"/>
          <w:sz w:val="20"/>
          <w:szCs w:val="20"/>
        </w:rPr>
        <w:t xml:space="preserve"> а под ознаком и називом из општег речника набавке </w:t>
      </w:r>
      <w:r w:rsidR="00EB5BD0" w:rsidRPr="00EB5BD0">
        <w:rPr>
          <w:rFonts w:ascii="Arial" w:hAnsi="Arial" w:cs="Arial"/>
          <w:sz w:val="20"/>
          <w:szCs w:val="20"/>
          <w:lang w:val="sr-Cyrl-CS"/>
        </w:rPr>
        <w:t>710000000 – Архитектонске, грађевинске, инжењерске и инспекцијске услуге</w:t>
      </w:r>
    </w:p>
    <w:p w:rsidR="00D24A6E" w:rsidRPr="006B52BF" w:rsidRDefault="00D24A6E" w:rsidP="00D24A6E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EB5BD0" w:rsidRPr="00EB5BD0" w:rsidRDefault="00D24A6E" w:rsidP="00EB5BD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ПАРТИЈЕ</w:t>
      </w:r>
      <w:r w:rsidR="00EB5BD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EB5BD0">
        <w:rPr>
          <w:rFonts w:ascii="Arial" w:hAnsi="Arial" w:cs="Arial"/>
          <w:sz w:val="20"/>
          <w:szCs w:val="20"/>
          <w:lang w:val="sr-Cyrl-RS"/>
        </w:rPr>
        <w:t>Јавна набавка није обликована по партијама.</w:t>
      </w:r>
    </w:p>
    <w:p w:rsidR="00DC55BF" w:rsidRPr="00EB5BD0" w:rsidRDefault="003648A8" w:rsidP="00EB5BD0">
      <w:pPr>
        <w:ind w:left="644"/>
        <w:jc w:val="both"/>
        <w:rPr>
          <w:rFonts w:ascii="Arial" w:hAnsi="Arial" w:cs="Arial"/>
          <w:sz w:val="20"/>
          <w:szCs w:val="20"/>
        </w:rPr>
      </w:pPr>
      <w:r w:rsidRPr="00EB5BD0">
        <w:rPr>
          <w:rFonts w:ascii="Arial" w:hAnsi="Arial" w:cs="Arial"/>
          <w:sz w:val="20"/>
          <w:szCs w:val="20"/>
          <w:lang w:val="sr-Latn-CS"/>
        </w:rPr>
        <w:t xml:space="preserve">          </w:t>
      </w: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КРИТЕРИЈУМ, ЕЛЕМЕНТИ КРИТЕРИЈУМА ЗА ДОДЕЛУ УГОВОРА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Одлука о додели уговора донеће се применом критеријума – </w:t>
      </w:r>
      <w:r>
        <w:rPr>
          <w:rFonts w:ascii="Arial" w:hAnsi="Arial" w:cs="Arial"/>
          <w:b/>
          <w:sz w:val="20"/>
          <w:szCs w:val="20"/>
        </w:rPr>
        <w:t>најнижа понуђена цена.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НАЧИН ПРЕУЗИМАЊА КОНКУРСНЕ ДОКУМЕНТАЦИЈЕ И ОСТАЛЕ ДОКУМЕНТАЦИЈЕ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Конкурсна документација за предметну набавку може се преузети са Портала јавних набавки </w:t>
      </w:r>
      <w:hyperlink r:id="rId6" w:history="1">
        <w:r w:rsidRPr="005D38B0">
          <w:rPr>
            <w:rStyle w:val="Hyperlink"/>
            <w:rFonts w:ascii="Arial" w:hAnsi="Arial" w:cs="Arial"/>
            <w:sz w:val="20"/>
            <w:szCs w:val="20"/>
          </w:rPr>
          <w:t>http://portal.ujn.gov.rs/</w:t>
        </w:r>
      </w:hyperlink>
      <w:r>
        <w:rPr>
          <w:rFonts w:ascii="Arial" w:hAnsi="Arial" w:cs="Arial"/>
          <w:sz w:val="20"/>
          <w:szCs w:val="20"/>
        </w:rPr>
        <w:t xml:space="preserve"> као и све измене и допуне, питања и одговори, продужење рока, уколико их буде било.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Уколико понуђач ради учествовања у поступку јавне набавке преузме конкурсну документацију са Портала јавних набавки пожељно је да достави Обавештење о преузимању конкурсне документације на </w:t>
      </w:r>
      <w:r>
        <w:rPr>
          <w:rFonts w:ascii="Arial" w:hAnsi="Arial" w:cs="Arial"/>
          <w:b/>
          <w:sz w:val="20"/>
          <w:szCs w:val="20"/>
        </w:rPr>
        <w:t xml:space="preserve">e-mail:cuperak01@gmail.com </w:t>
      </w: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b/>
          <w:sz w:val="20"/>
          <w:szCs w:val="20"/>
        </w:rPr>
        <w:t xml:space="preserve">путем </w:t>
      </w:r>
      <w:r w:rsidR="00B445B9">
        <w:rPr>
          <w:rFonts w:ascii="Arial" w:hAnsi="Arial" w:cs="Arial"/>
          <w:b/>
          <w:sz w:val="20"/>
          <w:szCs w:val="20"/>
          <w:lang w:val="sr-Cyrl-RS"/>
        </w:rPr>
        <w:t>ТЕЛЕФОНА</w:t>
      </w:r>
      <w:r>
        <w:rPr>
          <w:rFonts w:ascii="Arial" w:hAnsi="Arial" w:cs="Arial"/>
          <w:sz w:val="20"/>
          <w:szCs w:val="20"/>
        </w:rPr>
        <w:t xml:space="preserve"> на број 021/</w:t>
      </w:r>
      <w:r w:rsidR="00333B3A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60-292 као и да достави податке о контакт особи.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РОК И НАЧИН ЗА ДОСТАВЉАЊЕ ПОНУДЕ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A42BD" w:rsidRDefault="00D24A6E" w:rsidP="00D24A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Понуде морају да стигну без обзира на начин достављања, на адресу наручиоца </w:t>
      </w:r>
      <w:r>
        <w:rPr>
          <w:rFonts w:ascii="Arial" w:hAnsi="Arial" w:cs="Arial"/>
          <w:sz w:val="20"/>
          <w:szCs w:val="20"/>
          <w:lang w:val="sr-Cyrl-CS"/>
        </w:rPr>
        <w:t>ПУ``Плави чуперак``Доситејева бб,</w:t>
      </w:r>
      <w:r>
        <w:rPr>
          <w:rFonts w:ascii="Arial" w:hAnsi="Arial" w:cs="Arial"/>
          <w:sz w:val="20"/>
          <w:szCs w:val="20"/>
        </w:rPr>
        <w:t xml:space="preserve"> Тител 21240, најкасније до</w:t>
      </w:r>
      <w:r w:rsidR="006127F0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EB5BD0">
        <w:rPr>
          <w:rFonts w:ascii="Arial" w:hAnsi="Arial" w:cs="Arial"/>
          <w:sz w:val="20"/>
          <w:szCs w:val="20"/>
          <w:lang w:val="sr-Cyrl-CS"/>
        </w:rPr>
        <w:t>21</w:t>
      </w:r>
      <w:r w:rsidR="00A75361">
        <w:rPr>
          <w:rFonts w:ascii="Arial" w:hAnsi="Arial" w:cs="Arial"/>
          <w:sz w:val="20"/>
          <w:szCs w:val="20"/>
          <w:lang w:val="sr-Cyrl-CS"/>
        </w:rPr>
        <w:t>.</w:t>
      </w:r>
      <w:r w:rsidR="00EB5BD0">
        <w:rPr>
          <w:rFonts w:ascii="Arial" w:hAnsi="Arial" w:cs="Arial"/>
          <w:sz w:val="20"/>
          <w:szCs w:val="20"/>
          <w:lang w:val="sr-Cyrl-CS"/>
        </w:rPr>
        <w:t>12</w:t>
      </w:r>
      <w:r w:rsidR="00A75361">
        <w:rPr>
          <w:rFonts w:ascii="Arial" w:hAnsi="Arial" w:cs="Arial"/>
          <w:sz w:val="20"/>
          <w:szCs w:val="20"/>
          <w:lang w:val="sr-Cyrl-CS"/>
        </w:rPr>
        <w:t>.2018.</w:t>
      </w:r>
      <w:r w:rsidR="00EB5BD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године до 1</w:t>
      </w:r>
      <w:r w:rsidR="00EB5BD0">
        <w:rPr>
          <w:rFonts w:ascii="Arial" w:hAnsi="Arial" w:cs="Arial"/>
          <w:sz w:val="20"/>
          <w:szCs w:val="20"/>
          <w:lang w:val="sr-Cyrl-CS"/>
        </w:rPr>
        <w:t>2</w:t>
      </w:r>
      <w:r>
        <w:rPr>
          <w:rFonts w:ascii="Arial" w:hAnsi="Arial" w:cs="Arial"/>
          <w:sz w:val="20"/>
          <w:szCs w:val="20"/>
        </w:rPr>
        <w:t xml:space="preserve"> часова</w:t>
      </w:r>
    </w:p>
    <w:p w:rsidR="00D24A6E" w:rsidRDefault="00D24A6E" w:rsidP="00D24A6E">
      <w:pPr>
        <w:rPr>
          <w:rFonts w:ascii="Arial" w:hAnsi="Arial" w:cs="Arial"/>
          <w:sz w:val="20"/>
          <w:szCs w:val="20"/>
        </w:rPr>
      </w:pPr>
    </w:p>
    <w:p w:rsidR="00D24A6E" w:rsidRPr="006B52BF" w:rsidRDefault="00D24A6E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Понуђач је дужан да Наручиоцу достави понуду у уредно затвореној коверти или кутији, затворену на начин да се приликом отварања понуда може са сигурношћу утврдити да се први </w:t>
      </w:r>
      <w:r>
        <w:rPr>
          <w:rFonts w:ascii="Arial" w:hAnsi="Arial" w:cs="Arial"/>
          <w:sz w:val="20"/>
          <w:szCs w:val="20"/>
        </w:rPr>
        <w:lastRenderedPageBreak/>
        <w:t>пут отвара, поштом на адресу:</w:t>
      </w:r>
      <w:r w:rsidR="00EB5BD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ПУ</w:t>
      </w:r>
      <w:r w:rsidR="00EB5BD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sr-Cyrl-CS"/>
        </w:rPr>
        <w:t>Плави чуперак``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Доситејева бб</w:t>
      </w:r>
      <w:r>
        <w:rPr>
          <w:rFonts w:ascii="Arial" w:hAnsi="Arial" w:cs="Arial"/>
          <w:sz w:val="20"/>
          <w:szCs w:val="20"/>
        </w:rPr>
        <w:t xml:space="preserve">. Тител 21240. или лично на наведену адресу у просторијама </w:t>
      </w:r>
      <w:r>
        <w:rPr>
          <w:rFonts w:ascii="Arial" w:hAnsi="Arial" w:cs="Arial"/>
          <w:sz w:val="20"/>
          <w:szCs w:val="20"/>
          <w:lang w:val="sr-Cyrl-CS"/>
        </w:rPr>
        <w:t>ПУ``Плави чуперак``-Тител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На коверти или кутији </w:t>
      </w:r>
      <w:r>
        <w:rPr>
          <w:rFonts w:ascii="Arial" w:hAnsi="Arial" w:cs="Arial"/>
          <w:sz w:val="20"/>
          <w:szCs w:val="20"/>
        </w:rPr>
        <w:t>Понуђач је дужан да напише: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ПУ``Плави чуперак``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Доситејева бб,</w:t>
      </w:r>
      <w:r>
        <w:rPr>
          <w:rFonts w:ascii="Arial" w:hAnsi="Arial" w:cs="Arial"/>
          <w:sz w:val="20"/>
          <w:szCs w:val="20"/>
        </w:rPr>
        <w:t xml:space="preserve"> Тител 21240.</w:t>
      </w:r>
    </w:p>
    <w:p w:rsidR="00D24A6E" w:rsidRDefault="00D24A6E" w:rsidP="00D24A6E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„Понуда за јавну набавку </w:t>
      </w:r>
      <w:r w:rsidR="00EB5BD0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услуга 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EB5BD0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Набавка </w:t>
      </w:r>
      <w:r w:rsidR="00EB5BD0">
        <w:rPr>
          <w:rFonts w:ascii="Arial" w:hAnsi="Arial" w:cs="Arial"/>
          <w:b/>
          <w:sz w:val="20"/>
          <w:szCs w:val="20"/>
          <w:u w:val="single"/>
          <w:lang w:val="sr-Cyrl-RS"/>
        </w:rPr>
        <w:t>„</w:t>
      </w:r>
      <w:r w:rsidR="00EB5BD0" w:rsidRPr="00EB5BD0">
        <w:rPr>
          <w:rFonts w:ascii="Arial" w:hAnsi="Arial" w:cs="Arial"/>
          <w:b/>
          <w:sz w:val="20"/>
          <w:szCs w:val="20"/>
          <w:u w:val="single"/>
          <w:lang w:val="sr-Cyrl-CS"/>
        </w:rPr>
        <w:t>Израда пројектно – техничке документације санације и доградње ПУ у Шајкашу</w:t>
      </w:r>
      <w:r w:rsidR="00EB5BD0">
        <w:rPr>
          <w:rFonts w:ascii="Arial" w:hAnsi="Arial" w:cs="Arial"/>
          <w:b/>
          <w:sz w:val="20"/>
          <w:szCs w:val="20"/>
          <w:u w:val="single"/>
          <w:lang w:val="sr-Cyrl-CS"/>
        </w:rPr>
        <w:t>“</w:t>
      </w:r>
      <w:r w:rsidR="006127F0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</w:rPr>
        <w:t>број</w:t>
      </w:r>
      <w:r w:rsidR="003648A8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51342F">
        <w:rPr>
          <w:rFonts w:ascii="Arial" w:hAnsi="Arial" w:cs="Arial"/>
          <w:b/>
          <w:sz w:val="20"/>
          <w:szCs w:val="20"/>
          <w:u w:val="single"/>
        </w:rPr>
        <w:t>0</w:t>
      </w:r>
      <w:r w:rsidR="00EB5BD0">
        <w:rPr>
          <w:rFonts w:ascii="Arial" w:hAnsi="Arial" w:cs="Arial"/>
          <w:b/>
          <w:sz w:val="20"/>
          <w:szCs w:val="20"/>
          <w:u w:val="single"/>
          <w:lang w:val="sr-Cyrl-RS"/>
        </w:rPr>
        <w:t>2</w:t>
      </w:r>
      <w:r w:rsidR="0015750D">
        <w:rPr>
          <w:rFonts w:ascii="Arial" w:hAnsi="Arial" w:cs="Arial"/>
          <w:b/>
          <w:sz w:val="20"/>
          <w:szCs w:val="20"/>
          <w:u w:val="single"/>
          <w:lang w:val="sr-Cyrl-CS"/>
        </w:rPr>
        <w:t>/201</w:t>
      </w:r>
      <w:r w:rsidR="007011C3">
        <w:rPr>
          <w:rFonts w:ascii="Arial" w:hAnsi="Arial" w:cs="Arial"/>
          <w:b/>
          <w:sz w:val="20"/>
          <w:szCs w:val="20"/>
          <w:u w:val="single"/>
          <w:lang w:val="sr-Cyrl-CS"/>
        </w:rPr>
        <w:t>8</w:t>
      </w:r>
      <w:r w:rsidR="0015750D">
        <w:rPr>
          <w:rFonts w:ascii="Arial" w:hAnsi="Arial" w:cs="Arial"/>
          <w:b/>
          <w:sz w:val="20"/>
          <w:szCs w:val="20"/>
          <w:u w:val="single"/>
          <w:lang w:val="sr-Cyrl-CS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>-НЕ ОТВАРАТИ“.</w:t>
      </w:r>
    </w:p>
    <w:p w:rsidR="00D24A6E" w:rsidRDefault="00D24A6E" w:rsidP="00D24A6E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Понуђач наводи тачан назив понуђача,телефон и контакт особу.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Свака понуда која стигне Наручиоцу по истеку датума и сата одређеног у претходном ставу, сматраће се неблаговременом, а Наручилац ће по окончању поступка отварања понуда, неотворену вратити понуђачу, са назнаком да је поднета неблаговремено.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Наручилац је дужан да одбије све понуд</w:t>
      </w:r>
      <w:r w:rsidR="00EB5BD0">
        <w:rPr>
          <w:rFonts w:ascii="Arial" w:hAnsi="Arial" w:cs="Arial"/>
          <w:sz w:val="20"/>
          <w:szCs w:val="20"/>
          <w:lang w:val="sr-Cyrl-RS"/>
        </w:rPr>
        <w:t>е</w:t>
      </w:r>
      <w:r>
        <w:rPr>
          <w:rFonts w:ascii="Arial" w:hAnsi="Arial" w:cs="Arial"/>
          <w:sz w:val="20"/>
          <w:szCs w:val="20"/>
        </w:rPr>
        <w:t xml:space="preserve"> које су поднете супротно забрани из позива и конкурсне документације.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МЕСТО, ВРЕМЕ И НАЧИН ОТВАРАЊА ПОНУДА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Default="00D24A6E" w:rsidP="00D24A6E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Понуде ће се јавно отварати дана </w:t>
      </w:r>
      <w:r w:rsidR="00EB5BD0">
        <w:rPr>
          <w:rFonts w:ascii="Arial" w:hAnsi="Arial" w:cs="Arial"/>
          <w:sz w:val="20"/>
          <w:szCs w:val="20"/>
          <w:lang w:val="sr-Cyrl-RS"/>
        </w:rPr>
        <w:t>21</w:t>
      </w:r>
      <w:r w:rsidR="00A75361">
        <w:rPr>
          <w:rFonts w:ascii="Arial" w:hAnsi="Arial" w:cs="Arial"/>
          <w:sz w:val="20"/>
          <w:szCs w:val="20"/>
          <w:lang w:val="sr-Cyrl-RS"/>
        </w:rPr>
        <w:t>.</w:t>
      </w:r>
      <w:r w:rsidR="00EB5BD0">
        <w:rPr>
          <w:rFonts w:ascii="Arial" w:hAnsi="Arial" w:cs="Arial"/>
          <w:sz w:val="20"/>
          <w:szCs w:val="20"/>
          <w:lang w:val="sr-Cyrl-RS"/>
        </w:rPr>
        <w:t>12</w:t>
      </w:r>
      <w:r w:rsidR="00A75361">
        <w:rPr>
          <w:rFonts w:ascii="Arial" w:hAnsi="Arial" w:cs="Arial"/>
          <w:sz w:val="20"/>
          <w:szCs w:val="20"/>
          <w:lang w:val="sr-Cyrl-RS"/>
        </w:rPr>
        <w:t xml:space="preserve">.2018.  </w:t>
      </w:r>
      <w:r>
        <w:rPr>
          <w:rFonts w:ascii="Arial" w:hAnsi="Arial" w:cs="Arial"/>
          <w:sz w:val="20"/>
          <w:szCs w:val="20"/>
        </w:rPr>
        <w:t xml:space="preserve">године у згради </w:t>
      </w:r>
      <w:r>
        <w:rPr>
          <w:rFonts w:ascii="Arial" w:hAnsi="Arial" w:cs="Arial"/>
          <w:sz w:val="20"/>
          <w:szCs w:val="20"/>
          <w:lang w:val="sr-Cyrl-CS"/>
        </w:rPr>
        <w:t>ПУ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``Плави чуперак``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Доситејева бб</w:t>
      </w:r>
      <w:r>
        <w:rPr>
          <w:rFonts w:ascii="Arial" w:hAnsi="Arial" w:cs="Arial"/>
          <w:sz w:val="20"/>
          <w:szCs w:val="20"/>
        </w:rPr>
        <w:t xml:space="preserve">. Тител 21240. у </w:t>
      </w:r>
      <w:r>
        <w:rPr>
          <w:rFonts w:ascii="Arial" w:hAnsi="Arial" w:cs="Arial"/>
          <w:sz w:val="20"/>
          <w:szCs w:val="20"/>
          <w:lang w:val="sr-Cyrl-CS"/>
        </w:rPr>
        <w:t>1</w:t>
      </w:r>
      <w:r w:rsidR="00EB5BD0">
        <w:rPr>
          <w:rFonts w:ascii="Arial" w:hAnsi="Arial" w:cs="Arial"/>
          <w:sz w:val="20"/>
          <w:szCs w:val="20"/>
          <w:lang w:val="sr-Cyrl-CS"/>
        </w:rPr>
        <w:t>2.30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часова.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>Јавном отварању понуда могу присуствовати сва заинтересована лица.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Записник о отварању понуда доставиће се понуђачима у року од 3 дана од дана отварања понуда, или непосредно после отварања понуда.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УСЛОВИ ПОД КОЈИМА ПРЕДСТАВНИЦИ ПОНУЂАЧА МОГУ УЧЕСТВОВАТИ У ПОСТУПКУ ОТВАРАЊА ПОНУДА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Default="00D24A6E" w:rsidP="00D24A6E">
      <w:pPr>
        <w:ind w:left="36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Јавном отварању понуда могу присуствовати сва заинтересована лица у својству јавности, а понуђача могу заступати, активно учествовати у поступку отварања, законски заступници, као и овлашћени представници понуђача који комисији за јавну набавку доставе уредно писмено овлашћење (пожељно на меморандуму) потписано и оверено, за активно учешће у поступку отварања понуда.</w:t>
      </w:r>
    </w:p>
    <w:p w:rsidR="00D24A6E" w:rsidRDefault="00D24A6E" w:rsidP="00D24A6E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РОК ЗА ДОНОШЕЊЕ ОДЛУКЕ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Pr="00B77E72" w:rsidRDefault="00D24A6E" w:rsidP="00D24A6E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  <w:r>
        <w:rPr>
          <w:rFonts w:ascii="Arial" w:hAnsi="Arial" w:cs="Arial"/>
          <w:sz w:val="20"/>
          <w:szCs w:val="20"/>
        </w:rPr>
        <w:t>У пост</w:t>
      </w:r>
      <w:r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</w:rPr>
        <w:t>пку јавне набавке мале вредности одлука о додели уговора биће донета у року не дужем од десет дана од дана отварања понуда, уколико су испуњени услови за избор понуђача.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ЛИЦЕ ЗА КОНТАКТ</w:t>
      </w:r>
    </w:p>
    <w:p w:rsidR="00D24A6E" w:rsidRDefault="00D24A6E" w:rsidP="00D24A6E">
      <w:pPr>
        <w:jc w:val="both"/>
        <w:rPr>
          <w:rFonts w:ascii="Arial" w:hAnsi="Arial" w:cs="Arial"/>
          <w:b/>
          <w:sz w:val="20"/>
          <w:szCs w:val="20"/>
        </w:rPr>
      </w:pPr>
    </w:p>
    <w:p w:rsidR="00D24A6E" w:rsidRPr="006D5C36" w:rsidRDefault="00CE53DD" w:rsidP="00D24A6E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Cyrl-CS"/>
        </w:rPr>
        <w:t>Бешењи Ана</w:t>
      </w:r>
      <w:r w:rsidR="00D24A6E">
        <w:rPr>
          <w:rFonts w:ascii="Arial" w:hAnsi="Arial" w:cs="Arial"/>
          <w:sz w:val="20"/>
          <w:szCs w:val="20"/>
        </w:rPr>
        <w:t>, телефон 021/</w:t>
      </w:r>
      <w:r w:rsidR="006127F0">
        <w:rPr>
          <w:rFonts w:ascii="Arial" w:hAnsi="Arial" w:cs="Arial"/>
          <w:sz w:val="20"/>
          <w:szCs w:val="20"/>
          <w:lang w:val="sr-Cyrl-CS"/>
        </w:rPr>
        <w:t>29</w:t>
      </w:r>
      <w:r w:rsidR="00D24A6E">
        <w:rPr>
          <w:rFonts w:ascii="Arial" w:hAnsi="Arial" w:cs="Arial"/>
          <w:sz w:val="20"/>
          <w:szCs w:val="20"/>
        </w:rPr>
        <w:t>60-</w:t>
      </w:r>
      <w:r w:rsidR="00D24A6E">
        <w:rPr>
          <w:rFonts w:ascii="Arial" w:hAnsi="Arial" w:cs="Arial"/>
          <w:sz w:val="20"/>
          <w:szCs w:val="20"/>
          <w:lang w:val="sr-Cyrl-CS"/>
        </w:rPr>
        <w:t>292</w:t>
      </w:r>
      <w:r w:rsidR="006D5C36">
        <w:rPr>
          <w:rFonts w:ascii="Arial" w:hAnsi="Arial" w:cs="Arial"/>
          <w:sz w:val="20"/>
          <w:szCs w:val="20"/>
          <w:lang w:val="sr-Latn-CS"/>
        </w:rPr>
        <w:t xml:space="preserve">, </w:t>
      </w:r>
      <w:r w:rsidR="006D5C36">
        <w:rPr>
          <w:rFonts w:ascii="Arial" w:hAnsi="Arial" w:cs="Arial"/>
          <w:sz w:val="20"/>
          <w:szCs w:val="20"/>
          <w:lang w:val="sr-Cyrl-CS"/>
        </w:rPr>
        <w:t>Јованка Андрић 062 503 460;</w:t>
      </w:r>
      <w:r w:rsidR="006D5C36">
        <w:rPr>
          <w:rFonts w:ascii="Arial" w:hAnsi="Arial" w:cs="Arial"/>
          <w:sz w:val="20"/>
          <w:szCs w:val="20"/>
          <w:lang w:val="sr-Latn-CS"/>
        </w:rPr>
        <w:t xml:space="preserve"> 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cuperak01@gmail.com</w:t>
      </w:r>
    </w:p>
    <w:p w:rsidR="00D24A6E" w:rsidRDefault="00D24A6E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Додатна обавештења могу се добити сваког радног дана од 08,00 до 14,00 часова.</w:t>
      </w:r>
    </w:p>
    <w:p w:rsidR="00CE53DD" w:rsidRDefault="00CE53DD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CE53DD" w:rsidRDefault="00CE53DD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CE53DD" w:rsidRDefault="00CE53DD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CE53DD" w:rsidRDefault="00CE53DD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CE53DD" w:rsidRDefault="00CE53DD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Директор установе</w:t>
      </w:r>
    </w:p>
    <w:p w:rsidR="00CE53DD" w:rsidRPr="00CE53DD" w:rsidRDefault="00CE53DD" w:rsidP="00D24A6E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Јованка Андрић</w:t>
      </w: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24A6E" w:rsidRDefault="00D24A6E" w:rsidP="00D24A6E">
      <w:pPr>
        <w:ind w:firstLine="720"/>
        <w:jc w:val="both"/>
        <w:rPr>
          <w:rFonts w:ascii="Arial" w:hAnsi="Arial" w:cs="Arial"/>
          <w:sz w:val="20"/>
          <w:szCs w:val="20"/>
        </w:rPr>
      </w:pPr>
    </w:p>
    <w:sectPr w:rsidR="00D24A6E" w:rsidSect="00DA42B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1B8"/>
    <w:multiLevelType w:val="hybridMultilevel"/>
    <w:tmpl w:val="5448BF4C"/>
    <w:lvl w:ilvl="0" w:tplc="B91874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6A7"/>
    <w:multiLevelType w:val="hybridMultilevel"/>
    <w:tmpl w:val="98FEB138"/>
    <w:lvl w:ilvl="0" w:tplc="08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6E"/>
    <w:rsid w:val="000C0817"/>
    <w:rsid w:val="0015750D"/>
    <w:rsid w:val="00333B3A"/>
    <w:rsid w:val="003648A8"/>
    <w:rsid w:val="00364AC9"/>
    <w:rsid w:val="0038686B"/>
    <w:rsid w:val="0051342F"/>
    <w:rsid w:val="006127F0"/>
    <w:rsid w:val="006D5C36"/>
    <w:rsid w:val="007011C3"/>
    <w:rsid w:val="00717797"/>
    <w:rsid w:val="00730510"/>
    <w:rsid w:val="00735D01"/>
    <w:rsid w:val="00737E86"/>
    <w:rsid w:val="009003E0"/>
    <w:rsid w:val="009F0660"/>
    <w:rsid w:val="00A376DD"/>
    <w:rsid w:val="00A75361"/>
    <w:rsid w:val="00B445B9"/>
    <w:rsid w:val="00B60188"/>
    <w:rsid w:val="00B8080C"/>
    <w:rsid w:val="00C06A66"/>
    <w:rsid w:val="00CE53DD"/>
    <w:rsid w:val="00CF79E7"/>
    <w:rsid w:val="00D00DC7"/>
    <w:rsid w:val="00D1212F"/>
    <w:rsid w:val="00D20258"/>
    <w:rsid w:val="00D24A6E"/>
    <w:rsid w:val="00DA42BD"/>
    <w:rsid w:val="00DC55BF"/>
    <w:rsid w:val="00DD1996"/>
    <w:rsid w:val="00E25387"/>
    <w:rsid w:val="00E626E1"/>
    <w:rsid w:val="00EB5BD0"/>
    <w:rsid w:val="00FC7F76"/>
    <w:rsid w:val="00FD7389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2036"/>
  <w15:docId w15:val="{4C0C43E3-524C-4447-942F-30C76DAF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A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ujn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2E23-0E1C-42AF-86B9-C6544AD7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31</cp:revision>
  <cp:lastPrinted>2017-02-06T11:24:00Z</cp:lastPrinted>
  <dcterms:created xsi:type="dcterms:W3CDTF">2013-10-29T07:06:00Z</dcterms:created>
  <dcterms:modified xsi:type="dcterms:W3CDTF">2018-12-12T12:20:00Z</dcterms:modified>
</cp:coreProperties>
</file>